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25" w:rsidRPr="00A31225" w:rsidRDefault="00A31225" w:rsidP="00A31225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A31225">
        <w:rPr>
          <w:b/>
          <w:i/>
          <w:sz w:val="24"/>
          <w:szCs w:val="24"/>
          <w:lang w:eastAsia="ru-RU"/>
        </w:rPr>
        <w:t xml:space="preserve">М у н и ц и </w:t>
      </w:r>
      <w:proofErr w:type="gramStart"/>
      <w:r w:rsidRPr="00A31225">
        <w:rPr>
          <w:b/>
          <w:i/>
          <w:sz w:val="24"/>
          <w:szCs w:val="24"/>
          <w:lang w:eastAsia="ru-RU"/>
        </w:rPr>
        <w:t>п</w:t>
      </w:r>
      <w:proofErr w:type="gramEnd"/>
      <w:r w:rsidRPr="00A31225">
        <w:rPr>
          <w:b/>
          <w:i/>
          <w:sz w:val="24"/>
          <w:szCs w:val="24"/>
          <w:lang w:eastAsia="ru-RU"/>
        </w:rPr>
        <w:t xml:space="preserve"> а л ь н о е   б ю д ж е т н о е    у ч р е ж д е н и е </w:t>
      </w:r>
    </w:p>
    <w:p w:rsidR="00A31225" w:rsidRPr="00A31225" w:rsidRDefault="00A31225" w:rsidP="00A31225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A31225">
        <w:rPr>
          <w:b/>
          <w:i/>
          <w:sz w:val="24"/>
          <w:szCs w:val="24"/>
          <w:lang w:eastAsia="ru-RU"/>
        </w:rPr>
        <w:t xml:space="preserve">д о п о л н и т е л ь н о г о   </w:t>
      </w:r>
      <w:proofErr w:type="spellStart"/>
      <w:r w:rsidRPr="00A31225">
        <w:rPr>
          <w:b/>
          <w:i/>
          <w:sz w:val="24"/>
          <w:szCs w:val="24"/>
          <w:lang w:eastAsia="ru-RU"/>
        </w:rPr>
        <w:t>о</w:t>
      </w:r>
      <w:proofErr w:type="spellEnd"/>
      <w:r w:rsidRPr="00A31225">
        <w:rPr>
          <w:b/>
          <w:i/>
          <w:sz w:val="24"/>
          <w:szCs w:val="24"/>
          <w:lang w:eastAsia="ru-RU"/>
        </w:rPr>
        <w:t xml:space="preserve"> б </w:t>
      </w:r>
      <w:proofErr w:type="gramStart"/>
      <w:r w:rsidRPr="00A31225">
        <w:rPr>
          <w:b/>
          <w:i/>
          <w:sz w:val="24"/>
          <w:szCs w:val="24"/>
          <w:lang w:eastAsia="ru-RU"/>
        </w:rPr>
        <w:t>р</w:t>
      </w:r>
      <w:proofErr w:type="gramEnd"/>
      <w:r w:rsidRPr="00A31225">
        <w:rPr>
          <w:b/>
          <w:i/>
          <w:sz w:val="24"/>
          <w:szCs w:val="24"/>
          <w:lang w:eastAsia="ru-RU"/>
        </w:rPr>
        <w:t xml:space="preserve"> а з о в а н и я</w:t>
      </w:r>
    </w:p>
    <w:p w:rsidR="00A31225" w:rsidRPr="00A31225" w:rsidRDefault="00A31225" w:rsidP="00A31225">
      <w:pPr>
        <w:widowControl/>
        <w:autoSpaceDE/>
        <w:autoSpaceDN/>
        <w:ind w:left="-540"/>
        <w:jc w:val="center"/>
        <w:rPr>
          <w:rFonts w:ascii="Verdana" w:hAnsi="Verdana"/>
          <w:b/>
          <w:i/>
          <w:lang w:eastAsia="ru-RU"/>
        </w:rPr>
      </w:pPr>
      <w:r w:rsidRPr="00A31225">
        <w:rPr>
          <w:rFonts w:ascii="Verdana" w:hAnsi="Verdana"/>
          <w:b/>
          <w:i/>
          <w:lang w:eastAsia="ru-RU"/>
        </w:rPr>
        <w:t xml:space="preserve">  спортивная школа «Мотор»</w:t>
      </w:r>
    </w:p>
    <w:tbl>
      <w:tblPr>
        <w:tblW w:w="98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31225" w:rsidRPr="00A31225" w:rsidTr="00E16F23">
        <w:trPr>
          <w:trHeight w:val="849"/>
        </w:trPr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987" w:type="dxa"/>
              <w:tblLook w:val="01E0" w:firstRow="1" w:lastRow="1" w:firstColumn="1" w:lastColumn="1" w:noHBand="0" w:noVBand="0"/>
            </w:tblPr>
            <w:tblGrid>
              <w:gridCol w:w="8648"/>
            </w:tblGrid>
            <w:tr w:rsidR="00A31225" w:rsidRPr="00A31225" w:rsidTr="00E16F23">
              <w:trPr>
                <w:trHeight w:val="859"/>
              </w:trPr>
              <w:tc>
                <w:tcPr>
                  <w:tcW w:w="8648" w:type="dxa"/>
                  <w:hideMark/>
                </w:tcPr>
                <w:p w:rsidR="00A31225" w:rsidRPr="00A31225" w:rsidRDefault="00A31225" w:rsidP="00A31225">
                  <w:pPr>
                    <w:widowControl/>
                    <w:autoSpaceDE/>
                    <w:autoSpaceDN/>
                    <w:ind w:left="-1008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 xml:space="preserve">606520 РФ, Нижегородская обл., </w:t>
                  </w:r>
                  <w:proofErr w:type="spellStart"/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>г.Заволжье</w:t>
                  </w:r>
                  <w:proofErr w:type="spellEnd"/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>, ул. Мичурина, д. 1А,</w:t>
                  </w:r>
                </w:p>
                <w:p w:rsidR="00A31225" w:rsidRPr="00A31225" w:rsidRDefault="00A31225" w:rsidP="00A31225">
                  <w:pPr>
                    <w:widowControl/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 xml:space="preserve">телефон/факс 8 (83161) 7-97-00, 7-75-09 </w:t>
                  </w:r>
                </w:p>
                <w:p w:rsidR="00A31225" w:rsidRPr="00A31225" w:rsidRDefault="00A31225" w:rsidP="00A31225">
                  <w:pPr>
                    <w:widowControl/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 xml:space="preserve">л/с 20167001020 в Управлении финансов администрации Городецкого муниципального округа Нижегородской области р/с 03234643225280003200 </w:t>
                  </w:r>
                  <w:r w:rsidRPr="00A31225">
                    <w:rPr>
                      <w:sz w:val="16"/>
                      <w:szCs w:val="16"/>
                      <w:lang w:eastAsia="ru-RU"/>
                    </w:rPr>
                    <w:t xml:space="preserve">Волго-Вятское ГУ Банка России </w:t>
                  </w:r>
                  <w:proofErr w:type="spellStart"/>
                  <w:r w:rsidRPr="00A31225">
                    <w:rPr>
                      <w:sz w:val="16"/>
                      <w:szCs w:val="16"/>
                      <w:lang w:eastAsia="ru-RU"/>
                    </w:rPr>
                    <w:t>г.Нижний</w:t>
                  </w:r>
                  <w:proofErr w:type="spellEnd"/>
                  <w:r w:rsidRPr="00A31225">
                    <w:rPr>
                      <w:sz w:val="16"/>
                      <w:szCs w:val="16"/>
                      <w:lang w:eastAsia="ru-RU"/>
                    </w:rPr>
                    <w:t xml:space="preserve"> Новгород</w:t>
                  </w:r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A31225" w:rsidRPr="00A31225" w:rsidRDefault="00A31225" w:rsidP="00A31225">
                  <w:pPr>
                    <w:widowControl/>
                    <w:autoSpaceDE/>
                    <w:autoSpaceDN/>
                    <w:ind w:left="-1008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1225">
                    <w:rPr>
                      <w:b/>
                      <w:sz w:val="16"/>
                      <w:szCs w:val="16"/>
                      <w:lang w:eastAsia="ru-RU"/>
                    </w:rPr>
                    <w:t>БИК 012202102, ИНН 5248028547, КПП 524801001</w:t>
                  </w:r>
                </w:p>
              </w:tc>
            </w:tr>
          </w:tbl>
          <w:p w:rsidR="00A31225" w:rsidRPr="00A31225" w:rsidRDefault="00A31225" w:rsidP="00A31225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A31225" w:rsidRDefault="00A31225" w:rsidP="00A31225">
      <w:pPr>
        <w:widowControl/>
        <w:autoSpaceDE/>
        <w:autoSpaceDN/>
        <w:rPr>
          <w:sz w:val="24"/>
          <w:szCs w:val="24"/>
          <w:lang w:eastAsia="ru-RU"/>
        </w:rPr>
      </w:pPr>
    </w:p>
    <w:p w:rsidR="004A6BA7" w:rsidRDefault="004A6BA7" w:rsidP="00A31225">
      <w:pPr>
        <w:widowControl/>
        <w:autoSpaceDE/>
        <w:autoSpaceDN/>
        <w:rPr>
          <w:sz w:val="24"/>
          <w:szCs w:val="24"/>
          <w:lang w:eastAsia="ru-RU"/>
        </w:rPr>
      </w:pPr>
    </w:p>
    <w:p w:rsidR="004A6BA7" w:rsidRPr="00A31225" w:rsidRDefault="004A6BA7" w:rsidP="00A31225">
      <w:pPr>
        <w:widowControl/>
        <w:autoSpaceDE/>
        <w:autoSpaceDN/>
        <w:rPr>
          <w:sz w:val="24"/>
          <w:szCs w:val="24"/>
          <w:lang w:eastAsia="ru-RU"/>
        </w:rPr>
      </w:pPr>
    </w:p>
    <w:p w:rsidR="00527908" w:rsidRDefault="00527908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40"/>
        <w:gridCol w:w="1470"/>
        <w:gridCol w:w="3670"/>
      </w:tblGrid>
      <w:tr w:rsidR="004A6BA7" w:rsidTr="004A6BA7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Согласовано:</w:t>
            </w:r>
          </w:p>
          <w:p w:rsid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СШ «Мотор»</w:t>
            </w:r>
          </w:p>
          <w:p w:rsidR="004A6BA7" w:rsidRP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(протокол №1 от 22.02.2024)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A6BA7" w:rsidRP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СШ «Мотор»</w:t>
            </w:r>
          </w:p>
          <w:p w:rsidR="004A6BA7" w:rsidRPr="004A6BA7" w:rsidRDefault="004A6BA7" w:rsidP="004A6B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№25 от 22.02.2024</w:t>
            </w:r>
            <w:bookmarkStart w:id="0" w:name="_GoBack"/>
            <w:bookmarkEnd w:id="0"/>
          </w:p>
        </w:tc>
      </w:tr>
    </w:tbl>
    <w:p w:rsidR="00A31225" w:rsidRDefault="00A31225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527908" w:rsidRDefault="00527908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A31225" w:rsidRDefault="00A31225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A31225" w:rsidRDefault="00A31225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4A6BA7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A31225" w:rsidRDefault="00A31225" w:rsidP="00FF6D2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4A6BA7" w:rsidRDefault="00A31225" w:rsidP="00FF6D22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A31225">
        <w:rPr>
          <w:sz w:val="40"/>
          <w:szCs w:val="40"/>
          <w:lang w:eastAsia="ru-RU"/>
        </w:rPr>
        <w:t>Правила</w:t>
      </w:r>
    </w:p>
    <w:p w:rsidR="004A6BA7" w:rsidRDefault="00A31225" w:rsidP="00FF6D22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A31225">
        <w:rPr>
          <w:sz w:val="40"/>
          <w:szCs w:val="40"/>
          <w:lang w:eastAsia="ru-RU"/>
        </w:rPr>
        <w:t xml:space="preserve"> внутреннего распорядка для обучающихся</w:t>
      </w:r>
      <w:r w:rsidR="004A6BA7">
        <w:rPr>
          <w:sz w:val="40"/>
          <w:szCs w:val="40"/>
          <w:lang w:eastAsia="ru-RU"/>
        </w:rPr>
        <w:t xml:space="preserve"> в</w:t>
      </w:r>
    </w:p>
    <w:p w:rsidR="00A31225" w:rsidRPr="00A31225" w:rsidRDefault="00A31225" w:rsidP="00FF6D22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A31225">
        <w:rPr>
          <w:sz w:val="40"/>
          <w:szCs w:val="40"/>
          <w:lang w:eastAsia="ru-RU"/>
        </w:rPr>
        <w:t xml:space="preserve"> МБУ ДО СШ «Мотор»</w:t>
      </w:r>
    </w:p>
    <w:p w:rsidR="00527908" w:rsidRDefault="00527908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A31225" w:rsidP="00527908">
      <w:pPr>
        <w:pStyle w:val="1"/>
        <w:tabs>
          <w:tab w:val="left" w:pos="4259"/>
        </w:tabs>
        <w:spacing w:before="76"/>
        <w:ind w:left="4258" w:firstLine="0"/>
        <w:jc w:val="right"/>
      </w:pPr>
    </w:p>
    <w:p w:rsidR="00A31225" w:rsidRDefault="004A6BA7" w:rsidP="004A6BA7">
      <w:pPr>
        <w:pStyle w:val="1"/>
        <w:tabs>
          <w:tab w:val="left" w:pos="4259"/>
          <w:tab w:val="left" w:pos="5625"/>
        </w:tabs>
        <w:spacing w:before="76"/>
        <w:ind w:left="4258" w:firstLine="0"/>
        <w:jc w:val="left"/>
        <w:rPr>
          <w:b w:val="0"/>
        </w:rPr>
      </w:pPr>
      <w:r>
        <w:tab/>
      </w:r>
      <w:proofErr w:type="spellStart"/>
      <w:r w:rsidRPr="004A6BA7">
        <w:rPr>
          <w:b w:val="0"/>
        </w:rPr>
        <w:t>г.Заволжье</w:t>
      </w:r>
      <w:proofErr w:type="spellEnd"/>
    </w:p>
    <w:p w:rsidR="004A6BA7" w:rsidRPr="004A6BA7" w:rsidRDefault="004A6BA7" w:rsidP="004A6BA7">
      <w:pPr>
        <w:pStyle w:val="1"/>
        <w:tabs>
          <w:tab w:val="left" w:pos="4259"/>
          <w:tab w:val="left" w:pos="5625"/>
        </w:tabs>
        <w:spacing w:before="76"/>
        <w:ind w:left="4258" w:firstLine="0"/>
        <w:jc w:val="left"/>
        <w:rPr>
          <w:b w:val="0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4259"/>
        </w:tabs>
        <w:spacing w:before="76"/>
        <w:ind w:hanging="241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523A37" w:rsidRPr="00353674" w:rsidRDefault="00393144" w:rsidP="00E120BD">
      <w:pPr>
        <w:pStyle w:val="a5"/>
        <w:numPr>
          <w:ilvl w:val="1"/>
          <w:numId w:val="4"/>
        </w:numPr>
        <w:tabs>
          <w:tab w:val="left" w:pos="522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1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15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имеют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целью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способствовать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правильной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работы, рациональному использованию учебно-тренировочного времени, повышению качества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эффективности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укреплению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МБУ ДО</w:t>
      </w:r>
      <w:r w:rsidR="00353674">
        <w:rPr>
          <w:sz w:val="28"/>
          <w:szCs w:val="28"/>
        </w:rPr>
        <w:t xml:space="preserve"> СШ</w:t>
      </w:r>
      <w:r w:rsidR="00FF6D22">
        <w:rPr>
          <w:sz w:val="28"/>
          <w:szCs w:val="28"/>
        </w:rPr>
        <w:t xml:space="preserve"> «Мотор»</w:t>
      </w:r>
      <w:r w:rsidR="00E120BD" w:rsidRPr="00353674">
        <w:rPr>
          <w:sz w:val="28"/>
          <w:szCs w:val="28"/>
        </w:rPr>
        <w:t xml:space="preserve"> </w:t>
      </w:r>
      <w:r w:rsidR="00353674">
        <w:rPr>
          <w:sz w:val="28"/>
          <w:szCs w:val="28"/>
        </w:rPr>
        <w:t>(</w:t>
      </w:r>
      <w:proofErr w:type="gramStart"/>
      <w:r w:rsidRPr="00353674">
        <w:rPr>
          <w:sz w:val="28"/>
          <w:szCs w:val="28"/>
        </w:rPr>
        <w:t>далее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pacing w:val="-4"/>
          <w:sz w:val="28"/>
          <w:szCs w:val="28"/>
        </w:rPr>
        <w:t xml:space="preserve"> </w:t>
      </w:r>
      <w:r w:rsidR="00353674">
        <w:rPr>
          <w:spacing w:val="-4"/>
          <w:sz w:val="28"/>
          <w:szCs w:val="28"/>
        </w:rPr>
        <w:t>у</w:t>
      </w:r>
      <w:r w:rsidR="00E120BD" w:rsidRPr="00353674">
        <w:rPr>
          <w:sz w:val="28"/>
          <w:szCs w:val="28"/>
        </w:rPr>
        <w:t>чреждения</w:t>
      </w:r>
      <w:proofErr w:type="gramEnd"/>
      <w:r w:rsidR="00353674">
        <w:rPr>
          <w:sz w:val="28"/>
          <w:szCs w:val="28"/>
        </w:rPr>
        <w:t>)</w:t>
      </w:r>
      <w:r w:rsidRPr="00353674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1"/>
          <w:numId w:val="4"/>
        </w:numPr>
        <w:tabs>
          <w:tab w:val="left" w:pos="630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поступлении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ознакомить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родителей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(законных представителей)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Правилами внутреннего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обучающихся.</w:t>
      </w:r>
    </w:p>
    <w:p w:rsidR="00523A37" w:rsidRPr="00353674" w:rsidRDefault="00393144">
      <w:pPr>
        <w:pStyle w:val="a5"/>
        <w:numPr>
          <w:ilvl w:val="1"/>
          <w:numId w:val="4"/>
        </w:numPr>
        <w:tabs>
          <w:tab w:val="left" w:pos="613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Вопросы,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связанные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решаются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администрацией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пределах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предоставленных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совместно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 согласованию с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советом</w:t>
      </w:r>
      <w:r w:rsidRPr="00353674">
        <w:rPr>
          <w:spacing w:val="-2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1"/>
          <w:numId w:val="4"/>
        </w:numPr>
        <w:tabs>
          <w:tab w:val="left" w:pos="584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Обучающимся является лицо, зачисленное приказом директора в </w:t>
      </w:r>
      <w:r w:rsid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 xml:space="preserve"> 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="00353674">
        <w:rPr>
          <w:sz w:val="28"/>
          <w:szCs w:val="28"/>
        </w:rPr>
        <w:t>дополнительным образовательным программам спортивной подготовки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поступления,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перевода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школы, восстановления в соответствии с правилами,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установленными Уставом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актами.</w:t>
      </w:r>
    </w:p>
    <w:p w:rsidR="00523A37" w:rsidRPr="00353674" w:rsidRDefault="00523A37">
      <w:pPr>
        <w:pStyle w:val="a3"/>
        <w:spacing w:before="3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3541"/>
        </w:tabs>
        <w:ind w:left="3540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Режим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</w:p>
    <w:p w:rsidR="00353674" w:rsidRPr="00353674" w:rsidRDefault="00353674" w:rsidP="00353674">
      <w:pPr>
        <w:pStyle w:val="1"/>
        <w:tabs>
          <w:tab w:val="left" w:pos="3541"/>
        </w:tabs>
        <w:ind w:left="3540"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3"/>
        </w:numPr>
        <w:tabs>
          <w:tab w:val="left" w:pos="575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Режим тренировочных занятий строится с учетом начала и окончания учебных занятий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школе.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Расписание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составляется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возможности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одного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день,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2-х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разовых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 занятий в день в каникулярный период и 3-х разовых тренировочных занятий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период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сборов,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летнего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оздоровительного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лагеря,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также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возрастных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особенностей детей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санитарно-гигиенических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норм.</w:t>
      </w:r>
    </w:p>
    <w:p w:rsidR="00523A37" w:rsidRPr="00353674" w:rsidRDefault="00393144">
      <w:pPr>
        <w:pStyle w:val="a3"/>
        <w:ind w:right="104"/>
        <w:rPr>
          <w:sz w:val="28"/>
          <w:szCs w:val="28"/>
        </w:rPr>
      </w:pPr>
      <w:r w:rsidRPr="00353674">
        <w:rPr>
          <w:sz w:val="28"/>
          <w:szCs w:val="28"/>
        </w:rPr>
        <w:t>Конкретная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продолжительность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также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перерывов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между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ними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предусматривается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настоящим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Положением, учебными планами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видам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расписанием.</w:t>
      </w:r>
    </w:p>
    <w:p w:rsidR="00523A37" w:rsidRPr="00353674" w:rsidRDefault="00393144">
      <w:pPr>
        <w:pStyle w:val="a5"/>
        <w:numPr>
          <w:ilvl w:val="1"/>
          <w:numId w:val="3"/>
        </w:numPr>
        <w:tabs>
          <w:tab w:val="left" w:pos="937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Расписание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составляется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Санитарно-эпидемиологическими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дополнительного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детей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(СанПиН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2.4.3648-20).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Утренние тренировки начинаются с 8:00,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вечерние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– заканчиваются не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позднее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20:00 для детей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6 до 1</w:t>
      </w:r>
      <w:r w:rsidR="00FF6D22">
        <w:rPr>
          <w:sz w:val="28"/>
          <w:szCs w:val="28"/>
        </w:rPr>
        <w:t>6 лет, не позднее 21.00 для детей 16-17 лет.</w:t>
      </w:r>
    </w:p>
    <w:p w:rsidR="00523A37" w:rsidRPr="00353674" w:rsidRDefault="00E120BD">
      <w:pPr>
        <w:pStyle w:val="a5"/>
        <w:numPr>
          <w:ilvl w:val="1"/>
          <w:numId w:val="3"/>
        </w:numPr>
        <w:tabs>
          <w:tab w:val="left" w:pos="570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Учреждение</w:t>
      </w:r>
      <w:r w:rsidR="00393144" w:rsidRPr="00353674">
        <w:rPr>
          <w:sz w:val="28"/>
          <w:szCs w:val="28"/>
        </w:rPr>
        <w:t xml:space="preserve"> организует свою деятельность, как в здании </w:t>
      </w:r>
      <w:r w:rsidRPr="00353674">
        <w:rPr>
          <w:sz w:val="28"/>
          <w:szCs w:val="28"/>
        </w:rPr>
        <w:t>учреждения</w:t>
      </w:r>
      <w:r w:rsidR="00393144" w:rsidRPr="00353674">
        <w:rPr>
          <w:sz w:val="28"/>
          <w:szCs w:val="28"/>
        </w:rPr>
        <w:t>, так и в помещениях других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образовательных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организациях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в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рамках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действующего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законодательства</w:t>
      </w:r>
      <w:r w:rsidR="00393144" w:rsidRPr="00353674">
        <w:rPr>
          <w:spacing w:val="-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РФ.</w:t>
      </w:r>
    </w:p>
    <w:p w:rsidR="00523A37" w:rsidRPr="00353674" w:rsidRDefault="00393144">
      <w:pPr>
        <w:pStyle w:val="a5"/>
        <w:numPr>
          <w:ilvl w:val="1"/>
          <w:numId w:val="3"/>
        </w:numPr>
        <w:tabs>
          <w:tab w:val="left" w:pos="524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На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всех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этапах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подготовки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после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45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мин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предоставляется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возможность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(не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менее</w:t>
      </w:r>
      <w:r w:rsidRPr="00353674">
        <w:rPr>
          <w:spacing w:val="1"/>
          <w:sz w:val="28"/>
          <w:szCs w:val="28"/>
        </w:rPr>
        <w:t xml:space="preserve"> </w:t>
      </w:r>
      <w:r w:rsidR="00FF6D22">
        <w:rPr>
          <w:spacing w:val="1"/>
          <w:sz w:val="28"/>
          <w:szCs w:val="28"/>
        </w:rPr>
        <w:t>5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минут)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отдыха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проветривания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помещений.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продолжается,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данное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может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быть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также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использовано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теоретической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воспитательной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направленности.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могут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быть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диапазоны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продолжительности времени тренировки и перерывов с учетом специфики вида спорта, а также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предусмотрена возможность перерывов для отдыха занимающихся в индивидуальном порядке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по подгруппам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прерывания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тренировочного </w:t>
      </w:r>
      <w:r w:rsidRPr="00353674">
        <w:rPr>
          <w:sz w:val="28"/>
          <w:szCs w:val="28"/>
        </w:rPr>
        <w:lastRenderedPageBreak/>
        <w:t>процесса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целом.</w:t>
      </w:r>
    </w:p>
    <w:p w:rsidR="00523A37" w:rsidRPr="00353674" w:rsidRDefault="00523A37">
      <w:pPr>
        <w:pStyle w:val="a3"/>
        <w:spacing w:before="3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3188"/>
        </w:tabs>
        <w:ind w:left="3188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Основные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</w:p>
    <w:p w:rsidR="00353674" w:rsidRPr="00353674" w:rsidRDefault="00353674" w:rsidP="00353674">
      <w:pPr>
        <w:pStyle w:val="1"/>
        <w:tabs>
          <w:tab w:val="left" w:pos="3188"/>
        </w:tabs>
        <w:ind w:left="3188"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2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Обучающийся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обязан: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832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Выполнять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исполнять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возложенные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актами;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848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Добросовестно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осваивать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выполнять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индивидуальный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учебный план, в том числе посещать предусмотренные учебным планом или индивидуальным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планом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занятия;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самостоятельную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занятиям,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выполнять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задания,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данные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работниками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рамках образовательной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программы;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45"/>
        </w:tabs>
        <w:spacing w:before="72"/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Заботиться о сохранении и об укреплении своего здоровья, стремиться к нравственному,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духовному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физическому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развитию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самосовершенствованию;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12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дисциплину</w:t>
      </w:r>
      <w:r w:rsidR="00E120BD" w:rsidRPr="00353674">
        <w:rPr>
          <w:sz w:val="28"/>
          <w:szCs w:val="28"/>
        </w:rPr>
        <w:t>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основу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порядка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3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учреждении</w:t>
      </w:r>
      <w:r w:rsidRPr="00353674">
        <w:rPr>
          <w:sz w:val="28"/>
          <w:szCs w:val="28"/>
        </w:rPr>
        <w:t>.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Посещать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утвержденным расписанием; не опаздывать и не пропускать занятия без уважительной причины.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какой–либо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причине,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ставить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известность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тренера-преподавателя.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26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Овладевать занятиями, практическими навыками и умениями по избранному направлению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учебно-тренировочной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деятельности;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62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Принимать участия в спортивных соревнованиях по видам спорта, согласно календарю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спортивно-массовых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882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(регламент)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физкультурных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принимает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участие;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07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инструкций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охране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труда,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принятых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0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учреждении</w:t>
      </w:r>
      <w:r w:rsidRPr="00353674">
        <w:rPr>
          <w:sz w:val="28"/>
          <w:szCs w:val="28"/>
        </w:rPr>
        <w:t>,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pacing w:val="-1"/>
          <w:sz w:val="28"/>
          <w:szCs w:val="28"/>
        </w:rPr>
        <w:t>физкультурных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занятиях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нахождении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спорта.</w:t>
      </w:r>
    </w:p>
    <w:p w:rsidR="00523A37" w:rsidRPr="00353674" w:rsidRDefault="00393144">
      <w:pPr>
        <w:pStyle w:val="a5"/>
        <w:numPr>
          <w:ilvl w:val="2"/>
          <w:numId w:val="2"/>
        </w:numPr>
        <w:tabs>
          <w:tab w:val="left" w:pos="788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этические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области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сотрудников</w:t>
      </w:r>
      <w:r w:rsidRPr="00353674">
        <w:rPr>
          <w:spacing w:val="1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создавать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препятствий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другими обучающимися;</w:t>
      </w:r>
    </w:p>
    <w:p w:rsidR="00353674" w:rsidRPr="00353674" w:rsidRDefault="00393144">
      <w:pPr>
        <w:pStyle w:val="a5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6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санитарно-гигиенические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требования,</w:t>
      </w:r>
      <w:r w:rsidRPr="00353674">
        <w:rPr>
          <w:spacing w:val="5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медицинские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требования,</w:t>
      </w:r>
      <w:r w:rsidRPr="00353674">
        <w:rPr>
          <w:spacing w:val="5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своевременно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проходить медицинское обследование в целях безопасности занятий спортом для здоровья;</w:t>
      </w:r>
      <w:r w:rsidRPr="00353674">
        <w:rPr>
          <w:spacing w:val="1"/>
          <w:sz w:val="28"/>
          <w:szCs w:val="28"/>
        </w:rPr>
        <w:t xml:space="preserve"> </w:t>
      </w:r>
    </w:p>
    <w:p w:rsidR="00523A37" w:rsidRPr="00353674" w:rsidRDefault="00353674" w:rsidP="00275C16">
      <w:pPr>
        <w:pStyle w:val="a5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 w:rsidRPr="00353674">
        <w:rPr>
          <w:spacing w:val="1"/>
          <w:sz w:val="28"/>
          <w:szCs w:val="28"/>
        </w:rPr>
        <w:t>Незамедлительно сообщать тренеру-преподавателю о возникновении ситуаций</w:t>
      </w:r>
      <w:r w:rsidR="00393144" w:rsidRPr="00353674">
        <w:rPr>
          <w:sz w:val="28"/>
          <w:szCs w:val="28"/>
        </w:rPr>
        <w:t>,</w:t>
      </w:r>
      <w:r w:rsidR="00393144" w:rsidRPr="00353674">
        <w:rPr>
          <w:spacing w:val="-5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представляющих</w:t>
      </w:r>
      <w:r w:rsidR="00393144" w:rsidRPr="00353674">
        <w:rPr>
          <w:spacing w:val="-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угрозу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жизни</w:t>
      </w:r>
      <w:r w:rsidR="00393144" w:rsidRPr="00353674">
        <w:rPr>
          <w:spacing w:val="-5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или</w:t>
      </w:r>
      <w:r w:rsidR="00393144" w:rsidRPr="00353674">
        <w:rPr>
          <w:spacing w:val="-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здоровью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для</w:t>
      </w:r>
      <w:r w:rsidR="00393144" w:rsidRPr="00353674">
        <w:rPr>
          <w:spacing w:val="-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себя</w:t>
      </w:r>
      <w:r w:rsidR="00393144" w:rsidRPr="00353674">
        <w:rPr>
          <w:spacing w:val="-5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либо</w:t>
      </w:r>
      <w:r w:rsidR="00393144" w:rsidRPr="00353674">
        <w:rPr>
          <w:spacing w:val="-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для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других</w:t>
      </w:r>
      <w:r w:rsidR="00393144" w:rsidRPr="00353674">
        <w:rPr>
          <w:spacing w:val="-5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обучающихся,</w:t>
      </w:r>
      <w:r w:rsidR="00393144" w:rsidRPr="00353674">
        <w:rPr>
          <w:spacing w:val="-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в</w:t>
      </w:r>
      <w:r w:rsidR="00393144" w:rsidRPr="00353674">
        <w:rPr>
          <w:spacing w:val="-5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том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числе</w:t>
      </w:r>
      <w:r w:rsidR="00393144" w:rsidRPr="00353674">
        <w:rPr>
          <w:spacing w:val="-5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 неисправности используемых оборудований и спортивного инвентаря, заболеваниях, травмах, а</w:t>
      </w:r>
      <w:r w:rsidR="00393144" w:rsidRPr="00353674">
        <w:rPr>
          <w:spacing w:val="-5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также</w:t>
      </w:r>
      <w:r w:rsidR="00393144" w:rsidRPr="00353674">
        <w:rPr>
          <w:spacing w:val="-3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нарушениях общественного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порядка</w:t>
      </w:r>
      <w:r w:rsidR="00393144" w:rsidRPr="00353674">
        <w:rPr>
          <w:spacing w:val="-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при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проведении</w:t>
      </w:r>
      <w:r w:rsidR="00393144" w:rsidRPr="00353674">
        <w:rPr>
          <w:spacing w:val="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учебно-тренировочных занятий.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4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Бережно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относиться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спортивному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имуществу</w:t>
      </w:r>
      <w:r w:rsidRPr="00353674">
        <w:rPr>
          <w:spacing w:val="4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нести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3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соответствующую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материальную ответственность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порчу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утрату.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4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Обучающимся,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запрещается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разрешения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администрации</w:t>
      </w:r>
      <w:r w:rsidRPr="00353674">
        <w:rPr>
          <w:spacing w:val="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выносить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различное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 зала,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раздевалок.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75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Обучающиеся</w:t>
      </w:r>
      <w:r w:rsidRPr="00353674">
        <w:rPr>
          <w:spacing w:val="39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приходят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40"/>
          <w:sz w:val="28"/>
          <w:szCs w:val="28"/>
        </w:rPr>
        <w:t xml:space="preserve"> </w:t>
      </w:r>
      <w:r w:rsidR="00E120BD" w:rsidRPr="00353674">
        <w:rPr>
          <w:sz w:val="28"/>
          <w:szCs w:val="28"/>
        </w:rPr>
        <w:t>учреждение</w:t>
      </w:r>
      <w:r w:rsidRPr="00353674">
        <w:rPr>
          <w:spacing w:val="3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38"/>
          <w:sz w:val="28"/>
          <w:szCs w:val="28"/>
        </w:rPr>
        <w:t xml:space="preserve"> </w:t>
      </w:r>
      <w:r w:rsidRPr="00353674">
        <w:rPr>
          <w:sz w:val="28"/>
          <w:szCs w:val="28"/>
        </w:rPr>
        <w:t>15-20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минут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до</w:t>
      </w:r>
      <w:r w:rsidRPr="00353674">
        <w:rPr>
          <w:spacing w:val="39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начала</w:t>
      </w:r>
      <w:r w:rsidRPr="00353674">
        <w:rPr>
          <w:spacing w:val="39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занятий.</w:t>
      </w:r>
      <w:r w:rsidRPr="00353674">
        <w:rPr>
          <w:spacing w:val="39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38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спортивный</w:t>
      </w:r>
      <w:r w:rsidRPr="00353674">
        <w:rPr>
          <w:spacing w:val="39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зал</w:t>
      </w:r>
      <w:r w:rsidR="00FF6D22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заходят</w:t>
      </w:r>
      <w:proofErr w:type="gramEnd"/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только 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присутствии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36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С</w:t>
      </w:r>
      <w:r w:rsidR="00353674">
        <w:rPr>
          <w:sz w:val="28"/>
          <w:szCs w:val="28"/>
        </w:rPr>
        <w:t>облюдать антидопинговые правила</w:t>
      </w:r>
      <w:r w:rsidRPr="00353674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977"/>
          <w:tab w:val="left" w:pos="978"/>
          <w:tab w:val="left" w:pos="2326"/>
          <w:tab w:val="left" w:pos="3864"/>
          <w:tab w:val="left" w:pos="5208"/>
          <w:tab w:val="left" w:pos="6859"/>
          <w:tab w:val="left" w:pos="7961"/>
          <w:tab w:val="left" w:pos="8323"/>
          <w:tab w:val="left" w:pos="9749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z w:val="28"/>
          <w:szCs w:val="28"/>
        </w:rPr>
        <w:tab/>
      </w:r>
      <w:r w:rsidR="00A31225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надлежащую</w:t>
      </w:r>
      <w:r w:rsidR="00353674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чистоту  </w:t>
      </w:r>
      <w:r w:rsidRPr="00353674">
        <w:rPr>
          <w:spacing w:val="2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="00353674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поддерживать</w:t>
      </w:r>
      <w:r w:rsidR="00353674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порядок.</w:t>
      </w:r>
      <w:r w:rsidRPr="00353674">
        <w:rPr>
          <w:sz w:val="28"/>
          <w:szCs w:val="28"/>
        </w:rPr>
        <w:tab/>
        <w:t>В</w:t>
      </w:r>
      <w:r w:rsidR="00353674">
        <w:rPr>
          <w:sz w:val="28"/>
          <w:szCs w:val="28"/>
        </w:rPr>
        <w:t xml:space="preserve"> спортивном </w:t>
      </w:r>
      <w:r w:rsidRPr="00353674">
        <w:rPr>
          <w:spacing w:val="-1"/>
          <w:sz w:val="28"/>
          <w:szCs w:val="28"/>
        </w:rPr>
        <w:lastRenderedPageBreak/>
        <w:t>зале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обучающиеся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должны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находиться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чистой,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сменной,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 обуви и спортивной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форме.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92"/>
        </w:tabs>
        <w:ind w:right="100" w:firstLine="0"/>
        <w:rPr>
          <w:sz w:val="28"/>
          <w:szCs w:val="28"/>
        </w:rPr>
      </w:pPr>
      <w:r w:rsidRPr="00353674">
        <w:rPr>
          <w:sz w:val="28"/>
          <w:szCs w:val="28"/>
        </w:rPr>
        <w:t>Постоянно</w:t>
      </w:r>
      <w:r w:rsidRPr="00353674">
        <w:rPr>
          <w:spacing w:val="55"/>
          <w:sz w:val="28"/>
          <w:szCs w:val="28"/>
        </w:rPr>
        <w:t xml:space="preserve"> </w:t>
      </w:r>
      <w:r w:rsidRPr="00353674">
        <w:rPr>
          <w:sz w:val="28"/>
          <w:szCs w:val="28"/>
        </w:rPr>
        <w:t>стремиться</w:t>
      </w:r>
      <w:r w:rsidRPr="00353674">
        <w:rPr>
          <w:spacing w:val="56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55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повышению</w:t>
      </w:r>
      <w:r w:rsidRPr="00353674">
        <w:rPr>
          <w:spacing w:val="54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общей</w:t>
      </w:r>
      <w:r w:rsidRPr="00353674">
        <w:rPr>
          <w:spacing w:val="56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культуры,</w:t>
      </w:r>
      <w:r w:rsidRPr="00353674">
        <w:rPr>
          <w:spacing w:val="56"/>
          <w:sz w:val="28"/>
          <w:szCs w:val="28"/>
        </w:rPr>
        <w:t xml:space="preserve"> </w:t>
      </w:r>
      <w:r w:rsidRPr="00353674">
        <w:rPr>
          <w:sz w:val="28"/>
          <w:szCs w:val="28"/>
        </w:rPr>
        <w:t>нравственному</w:t>
      </w:r>
      <w:r w:rsidRPr="00353674">
        <w:rPr>
          <w:spacing w:val="5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57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физическому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совершенствованию.</w:t>
      </w:r>
    </w:p>
    <w:p w:rsidR="00523A37" w:rsidRPr="00353674" w:rsidRDefault="00393144">
      <w:pPr>
        <w:pStyle w:val="a5"/>
        <w:numPr>
          <w:ilvl w:val="2"/>
          <w:numId w:val="1"/>
        </w:numPr>
        <w:tabs>
          <w:tab w:val="left" w:pos="829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Исполнять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иные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культуре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учредительными документами и локальными нормативными актами </w:t>
      </w:r>
      <w:r w:rsidR="00E120BD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523A37" w:rsidRPr="00353674" w:rsidRDefault="00523A37">
      <w:pPr>
        <w:pStyle w:val="a3"/>
        <w:spacing w:before="5"/>
        <w:ind w:left="0"/>
        <w:jc w:val="left"/>
        <w:rPr>
          <w:sz w:val="28"/>
          <w:szCs w:val="28"/>
        </w:rPr>
      </w:pPr>
    </w:p>
    <w:p w:rsidR="00523A37" w:rsidRPr="00353674" w:rsidRDefault="00393144">
      <w:pPr>
        <w:pStyle w:val="1"/>
        <w:numPr>
          <w:ilvl w:val="0"/>
          <w:numId w:val="5"/>
        </w:numPr>
        <w:tabs>
          <w:tab w:val="left" w:pos="3580"/>
        </w:tabs>
        <w:ind w:left="3579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Основные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Обучающиеся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имеют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9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Получать образование в соответствии с государственными образовательными стандартами,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обучаться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пределах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стандартов,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знания,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умения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навыки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соответствующие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современному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уровню науки, техники, культуры;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Выбора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вида спорта;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79"/>
        </w:tabs>
        <w:ind w:right="100" w:firstLine="0"/>
        <w:rPr>
          <w:sz w:val="28"/>
          <w:szCs w:val="28"/>
        </w:rPr>
      </w:pPr>
      <w:r w:rsidRPr="00353674">
        <w:rPr>
          <w:sz w:val="28"/>
          <w:szCs w:val="28"/>
        </w:rPr>
        <w:t>Посещать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виды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согласованию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между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руководителями –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школах,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отделениях;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3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Получать спортивные разряды и спортивные занятия при выполнении норм и требований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Единой всероссийской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классификации;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4"/>
        </w:tabs>
        <w:spacing w:before="1"/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Пользоваться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лечебно-оздоровительной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инфраструктурой,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объектами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культуры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объектами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 образовательной организации, в том числе спортивной экипировкой, оборудованием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инвентарем;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10"/>
        </w:tabs>
        <w:spacing w:before="72"/>
        <w:ind w:right="98" w:firstLine="0"/>
        <w:rPr>
          <w:sz w:val="28"/>
          <w:szCs w:val="28"/>
        </w:rPr>
      </w:pPr>
      <w:r w:rsidRPr="00353674">
        <w:rPr>
          <w:sz w:val="28"/>
          <w:szCs w:val="28"/>
        </w:rPr>
        <w:t>Участвовать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официальных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 и других массовых мероприятиях в порядке, установленном правилами по виду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положениями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(регламентами)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массовых мероприятиях (соревнованиях);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75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Посещать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выбору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проводятся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планом,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предусмотренным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актами;</w:t>
      </w:r>
    </w:p>
    <w:p w:rsidR="00523A37" w:rsidRPr="00353674" w:rsidRDefault="00393144" w:rsidP="00897E18">
      <w:pPr>
        <w:pStyle w:val="a5"/>
        <w:numPr>
          <w:ilvl w:val="2"/>
          <w:numId w:val="5"/>
        </w:numPr>
        <w:tabs>
          <w:tab w:val="left" w:pos="142"/>
        </w:tabs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Участвовать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 управлении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ее</w:t>
      </w:r>
      <w:r w:rsidR="00897E18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Уставом;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9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Ознакомиться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со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свидетельством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государственной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регистрации,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Уставом,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лицензией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осуществление образовательной деятельности, с учебной документацией, другими документами,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регламентирующими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 организации;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96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Но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поощрение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успехи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деятельности: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стипендии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 денежных выплат в соответствии с федеральными и локальными нормативными актами,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включение в состав спортивных сборных команд городского округа,</w:t>
      </w:r>
      <w:r w:rsidRPr="00353674">
        <w:rPr>
          <w:spacing w:val="-57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 xml:space="preserve">области, </w:t>
      </w:r>
      <w:r w:rsidRPr="00353674">
        <w:rPr>
          <w:sz w:val="28"/>
          <w:szCs w:val="28"/>
        </w:rPr>
        <w:t>Российской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условии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критериям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отбора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спортсменов.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27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Бесплатно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пользоваться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библиотечно-информационными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ресурсами,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учебной,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спортивной,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методической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базой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оргтехнической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мероприятий;</w:t>
      </w:r>
    </w:p>
    <w:p w:rsidR="00523A37" w:rsidRPr="00353674" w:rsidRDefault="00393144" w:rsidP="00897E18">
      <w:pPr>
        <w:pStyle w:val="a5"/>
        <w:numPr>
          <w:ilvl w:val="2"/>
          <w:numId w:val="5"/>
        </w:numPr>
        <w:tabs>
          <w:tab w:val="left" w:pos="284"/>
        </w:tabs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Принимать участие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всех видах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3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Обжаловать приказы, расположения и иные действия администрации спортивной школы в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Российской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Федерации;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34"/>
        </w:tabs>
        <w:ind w:left="833" w:hanging="721"/>
        <w:rPr>
          <w:sz w:val="28"/>
          <w:szCs w:val="28"/>
        </w:rPr>
      </w:pPr>
      <w:r w:rsidRPr="00353674">
        <w:rPr>
          <w:sz w:val="28"/>
          <w:szCs w:val="28"/>
        </w:rPr>
        <w:t>Получать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дополнительные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(в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платные)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услуги;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92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lastRenderedPageBreak/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уважение своего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человеческого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защиту от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форм физического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психического насилия,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оскорбления личности,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охрану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здоровья;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24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На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свободу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совести,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информации,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свободное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выражение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собственного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мнения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убеждений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75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Переход с платного обучения на бесплатное обучение в случаях и в порядке, которые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положениях</w:t>
      </w:r>
      <w:r w:rsidRPr="00353674">
        <w:rPr>
          <w:spacing w:val="2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58"/>
        </w:tabs>
        <w:ind w:right="100" w:firstLine="0"/>
        <w:rPr>
          <w:sz w:val="28"/>
          <w:szCs w:val="28"/>
        </w:rPr>
      </w:pPr>
      <w:r w:rsidRPr="00353674">
        <w:rPr>
          <w:sz w:val="28"/>
          <w:szCs w:val="28"/>
        </w:rPr>
        <w:t>Перевод в другую спортивную организацию, реализующую образовательную программу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соответствующего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уровня 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 определяемом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положениях</w:t>
      </w:r>
      <w:r w:rsidRPr="00353674">
        <w:rPr>
          <w:spacing w:val="2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32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Восстановление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получения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реализующей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основные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предпрофессиональные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программы 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определяемом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положениях</w:t>
      </w:r>
      <w:r w:rsidRPr="00353674">
        <w:rPr>
          <w:spacing w:val="1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5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Осуществление иных прав в соответствии с законодательством о физической культуре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учредительными документами и локальными нормативными актами </w:t>
      </w:r>
      <w:r w:rsidR="00C34F16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523A37" w:rsidRPr="00353674" w:rsidRDefault="00523A37">
      <w:pPr>
        <w:pStyle w:val="a3"/>
        <w:spacing w:before="5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2202"/>
        </w:tabs>
        <w:ind w:left="2201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Основные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администрации</w:t>
      </w:r>
      <w:r w:rsidRPr="00353674">
        <w:rPr>
          <w:spacing w:val="-3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>учреждения</w:t>
      </w:r>
    </w:p>
    <w:p w:rsidR="00897E18" w:rsidRPr="00353674" w:rsidRDefault="00897E18" w:rsidP="00897E18">
      <w:pPr>
        <w:pStyle w:val="1"/>
        <w:tabs>
          <w:tab w:val="left" w:pos="2202"/>
        </w:tabs>
        <w:ind w:left="2201"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имеет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6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Поощрять обучающихся за добросовестное отношение к учебно-тренировочному процессу,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активное участие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1"/>
          <w:sz w:val="28"/>
          <w:szCs w:val="28"/>
        </w:rPr>
        <w:t xml:space="preserve"> </w:t>
      </w:r>
      <w:r w:rsidR="00C34F16" w:rsidRPr="00353674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971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Требовать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ответственного,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добросовестного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бережного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 внутреннего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 обучающихся;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45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Привлекать обучающихся к дисциплинарной и материальной ответственности в порядке,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Федеральными законами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 локальными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 актами;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Принимать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обязана:</w:t>
      </w:r>
    </w:p>
    <w:p w:rsidR="00523A37" w:rsidRPr="00353674" w:rsidRDefault="00393144" w:rsidP="00897E18">
      <w:pPr>
        <w:pStyle w:val="a5"/>
        <w:numPr>
          <w:ilvl w:val="2"/>
          <w:numId w:val="5"/>
        </w:numPr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 иные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правовые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87"/>
        </w:tabs>
        <w:spacing w:before="1"/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Обеспечивать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условия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отвечающие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требованиям охраны труда и правилам личной гигиены, установленные для образовательных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учреждений дополнительного образования детей;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22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Представлять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представителям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достоверную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 спортивной школы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 с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7"/>
        </w:tabs>
        <w:spacing w:before="72"/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Создавать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условия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улучшения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качества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воспитания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учетом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современного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новейших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достижений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науки,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техники 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культуры;</w:t>
      </w:r>
    </w:p>
    <w:p w:rsidR="00523A37" w:rsidRPr="00353674" w:rsidRDefault="00393144" w:rsidP="00897E18">
      <w:pPr>
        <w:pStyle w:val="a5"/>
        <w:numPr>
          <w:ilvl w:val="2"/>
          <w:numId w:val="5"/>
        </w:numPr>
        <w:tabs>
          <w:tab w:val="left" w:pos="567"/>
        </w:tabs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Организовать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изучение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внедрение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передовых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методов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тренировки;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21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Осуществлять воспитательную работу с обучающимися, создавать условия для проведения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культурно-воспитательной работы;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9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Постоянно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контролировать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знания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соблюдения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обучающимися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инструкций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техники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безопасности,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производственной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гигиены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труда,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противопожарной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безопасности;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3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Обеспечить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исправное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содержание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помещений,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отопления,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освещения,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lastRenderedPageBreak/>
        <w:t>вентиляции,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оборудования;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45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Внимательно относиться к нуждам и запросам обучающихся, обеспечивать качественное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их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 процесса;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925"/>
        </w:tabs>
        <w:ind w:right="107" w:firstLine="0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осуществляет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Российской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Федерации.</w:t>
      </w:r>
    </w:p>
    <w:p w:rsidR="00523A37" w:rsidRPr="00353674" w:rsidRDefault="00523A37">
      <w:pPr>
        <w:pStyle w:val="a3"/>
        <w:spacing w:before="5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673"/>
        </w:tabs>
        <w:ind w:left="672" w:hanging="241"/>
        <w:jc w:val="left"/>
        <w:rPr>
          <w:sz w:val="28"/>
          <w:szCs w:val="28"/>
        </w:rPr>
      </w:pPr>
      <w:r w:rsidRPr="00353674">
        <w:rPr>
          <w:sz w:val="28"/>
          <w:szCs w:val="28"/>
        </w:rPr>
        <w:t>Поощрения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успехи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</w:t>
      </w:r>
    </w:p>
    <w:p w:rsidR="00897E18" w:rsidRPr="00353674" w:rsidRDefault="00897E18" w:rsidP="00897E18">
      <w:pPr>
        <w:pStyle w:val="1"/>
        <w:tabs>
          <w:tab w:val="left" w:pos="673"/>
        </w:tabs>
        <w:ind w:left="672"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29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За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хорошую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успеваемость,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активное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участие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общественной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 обучающихся,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устанавливаются следующие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поощрения: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Объявление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благодарности;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Награждение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Почетной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грамотой;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Награждение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ценным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подарком;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Направление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благодарственного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письма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родителям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занимающегося.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56"/>
        </w:tabs>
        <w:ind w:left="113" w:right="107" w:firstLine="0"/>
        <w:rPr>
          <w:sz w:val="28"/>
          <w:szCs w:val="28"/>
        </w:rPr>
      </w:pPr>
      <w:r w:rsidRPr="00353674">
        <w:rPr>
          <w:sz w:val="28"/>
          <w:szCs w:val="28"/>
        </w:rPr>
        <w:t>Поощрения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объявляются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приказом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директора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доводятся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до</w:t>
      </w:r>
      <w:r w:rsidR="00A31225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сведения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4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его</w:t>
      </w:r>
      <w:r w:rsidR="00A31225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родителей</w:t>
      </w:r>
      <w:proofErr w:type="gramEnd"/>
      <w:r w:rsidRPr="00353674">
        <w:rPr>
          <w:sz w:val="28"/>
          <w:szCs w:val="28"/>
        </w:rPr>
        <w:t xml:space="preserve"> (законных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представителей).</w:t>
      </w:r>
    </w:p>
    <w:p w:rsidR="00523A37" w:rsidRPr="00353674" w:rsidRDefault="00523A37">
      <w:pPr>
        <w:pStyle w:val="a3"/>
        <w:spacing w:before="2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601"/>
        </w:tabs>
        <w:ind w:left="600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Ответственность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режима</w:t>
      </w:r>
    </w:p>
    <w:p w:rsidR="00897E18" w:rsidRPr="00353674" w:rsidRDefault="00897E18" w:rsidP="00897E18">
      <w:pPr>
        <w:pStyle w:val="1"/>
        <w:tabs>
          <w:tab w:val="left" w:pos="601"/>
        </w:tabs>
        <w:ind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22"/>
        </w:tabs>
        <w:ind w:left="113" w:right="101" w:firstLine="0"/>
        <w:rPr>
          <w:sz w:val="28"/>
          <w:szCs w:val="28"/>
        </w:rPr>
      </w:pPr>
      <w:r w:rsidRPr="00353674">
        <w:rPr>
          <w:spacing w:val="-1"/>
          <w:sz w:val="28"/>
          <w:szCs w:val="28"/>
        </w:rPr>
        <w:t>Дисциплина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pacing w:val="-1"/>
          <w:sz w:val="28"/>
          <w:szCs w:val="28"/>
        </w:rPr>
        <w:t>в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поддерживается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основе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человеческого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работников.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(или)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насилия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допускается.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94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неисполнение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иных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локальных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нормативных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актов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вопросам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невыполнение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 плана по неуважительной причине, систематические прогулы учебных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занятий, к обучающимся могут быть применены меры дисциплинарного взыскания – замечания,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выговор,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 образовательную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деятельность;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68"/>
        </w:tabs>
        <w:ind w:left="113"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Не допускается применение мер дисциплинарного взыскания к обучающимся во время 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болезни,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каникул;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762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выборе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осуществляющая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учитывает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тяжесть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проступка,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обстоятельства,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он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совершен,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предыдущее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психофизическое и эмоциональное состояние, а также мнение советов обучающихся, советов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родителей.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44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Дисциплинированное взыскание применяется не позднее одного месяца со дня обнаружения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проступка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 не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позднее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месяца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дня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совершения,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считая времени болезни обучающихся.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47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Дисциплинарное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(кроме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неуспеваемость), может быть наложено на обучающегося спортивной школы после получения от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объяснения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письменной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форме,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кроме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когда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объяснение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представляется возможным.</w:t>
      </w:r>
    </w:p>
    <w:p w:rsidR="00523A37" w:rsidRPr="00897E18" w:rsidRDefault="00393144" w:rsidP="00C312FD">
      <w:pPr>
        <w:pStyle w:val="a5"/>
        <w:numPr>
          <w:ilvl w:val="1"/>
          <w:numId w:val="5"/>
        </w:numPr>
        <w:tabs>
          <w:tab w:val="left" w:pos="524"/>
        </w:tabs>
        <w:spacing w:before="72"/>
        <w:ind w:left="113" w:right="102" w:firstLine="0"/>
        <w:rPr>
          <w:sz w:val="28"/>
          <w:szCs w:val="28"/>
        </w:rPr>
      </w:pPr>
      <w:r w:rsidRPr="00897E18">
        <w:rPr>
          <w:sz w:val="28"/>
          <w:szCs w:val="28"/>
        </w:rPr>
        <w:t>По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t>решению</w:t>
      </w:r>
      <w:r w:rsidRPr="00897E18">
        <w:rPr>
          <w:spacing w:val="-1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-10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-1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</w:t>
      </w:r>
      <w:r w:rsidRPr="00897E18">
        <w:rPr>
          <w:spacing w:val="-14"/>
          <w:sz w:val="28"/>
          <w:szCs w:val="28"/>
        </w:rPr>
        <w:t xml:space="preserve"> </w:t>
      </w:r>
      <w:r w:rsidRPr="00897E18">
        <w:rPr>
          <w:sz w:val="28"/>
          <w:szCs w:val="28"/>
        </w:rPr>
        <w:t>за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lastRenderedPageBreak/>
        <w:t>неоднократное</w:t>
      </w:r>
      <w:r w:rsidRPr="00897E18">
        <w:rPr>
          <w:spacing w:val="-58"/>
          <w:sz w:val="28"/>
          <w:szCs w:val="28"/>
        </w:rPr>
        <w:t xml:space="preserve"> </w:t>
      </w:r>
      <w:r w:rsidR="00A31225">
        <w:rPr>
          <w:spacing w:val="-58"/>
          <w:sz w:val="28"/>
          <w:szCs w:val="28"/>
        </w:rPr>
        <w:t xml:space="preserve">  </w:t>
      </w:r>
      <w:r w:rsidRPr="00897E18">
        <w:rPr>
          <w:sz w:val="28"/>
          <w:szCs w:val="28"/>
        </w:rPr>
        <w:t>совершение дисциплинарных проступков, обучающийся, достигший возраста пятнадцати лет, из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-8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-5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-5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</w:t>
      </w:r>
      <w:r w:rsidRPr="00897E18">
        <w:rPr>
          <w:spacing w:val="-6"/>
          <w:sz w:val="28"/>
          <w:szCs w:val="28"/>
        </w:rPr>
        <w:t xml:space="preserve"> </w:t>
      </w:r>
      <w:r w:rsidRPr="00897E18">
        <w:rPr>
          <w:sz w:val="28"/>
          <w:szCs w:val="28"/>
        </w:rPr>
        <w:t>в</w:t>
      </w:r>
      <w:r w:rsidRPr="00897E18">
        <w:rPr>
          <w:spacing w:val="-9"/>
          <w:sz w:val="28"/>
          <w:szCs w:val="28"/>
        </w:rPr>
        <w:t xml:space="preserve"> </w:t>
      </w:r>
      <w:r w:rsidRPr="00897E18">
        <w:rPr>
          <w:sz w:val="28"/>
          <w:szCs w:val="28"/>
        </w:rPr>
        <w:t>качестве</w:t>
      </w:r>
      <w:r w:rsidRPr="00897E18">
        <w:rPr>
          <w:spacing w:val="-7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-6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дисциплинарного</w:t>
      </w:r>
      <w:r w:rsidR="00897E18" w:rsidRPr="00897E18">
        <w:rPr>
          <w:sz w:val="28"/>
          <w:szCs w:val="28"/>
        </w:rPr>
        <w:t xml:space="preserve"> </w:t>
      </w:r>
      <w:r w:rsidRPr="00897E18">
        <w:rPr>
          <w:sz w:val="28"/>
          <w:szCs w:val="28"/>
        </w:rPr>
        <w:t>взыскания может быть отчислен. Отчисление несовершеннолетнего обучающегося применяется,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если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иные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дисциплинарного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взыскания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педагогического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воздействия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не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дали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результата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дальнейшее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его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пребывание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 оказывает отрицательное влияние на других обучающихся, нарушает их права 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права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работников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также</w:t>
      </w:r>
      <w:r w:rsidRPr="00897E18">
        <w:rPr>
          <w:spacing w:val="-57"/>
          <w:sz w:val="28"/>
          <w:szCs w:val="28"/>
        </w:rPr>
        <w:t xml:space="preserve"> </w:t>
      </w:r>
      <w:r w:rsidRPr="00897E18">
        <w:rPr>
          <w:sz w:val="28"/>
          <w:szCs w:val="28"/>
        </w:rPr>
        <w:t>нормальное функционирование организации, осуществляющей образовательную деятельность.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Отчисление обучающихся осуществляется по решению Педагогического совета и оформляется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приказом</w:t>
      </w:r>
      <w:r w:rsidRPr="00897E18">
        <w:rPr>
          <w:spacing w:val="-1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директора</w:t>
      </w:r>
      <w:r w:rsidRPr="00897E18">
        <w:rPr>
          <w:spacing w:val="-1"/>
          <w:sz w:val="28"/>
          <w:szCs w:val="28"/>
        </w:rPr>
        <w:t xml:space="preserve"> </w:t>
      </w:r>
      <w:r w:rsidR="00C34F16" w:rsidRPr="00897E18">
        <w:rPr>
          <w:sz w:val="28"/>
          <w:szCs w:val="28"/>
        </w:rPr>
        <w:t>учреждения</w:t>
      </w:r>
      <w:r w:rsidRPr="00897E18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18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Обучающиеся,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(законные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представители)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несовершеннолетнего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вправе обжаловать в комиссию по урегулированию споров между участниками образовательных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отношений меры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 их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обучающемуся.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23"/>
        </w:tabs>
        <w:ind w:left="113"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Порядок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обучающимся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снятия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устанавливается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федеральным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исполнительной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власти,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осуществляющим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функции по выработке государственной политики и нормативно-правовому регулированию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сфере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71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Отчисление обучающихся из спортивной школы возможно и по собственному желанию.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обучающимся сохраняется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 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восстановление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 школе.</w:t>
      </w:r>
    </w:p>
    <w:p w:rsidR="00523A37" w:rsidRPr="00353674" w:rsidRDefault="00523A37">
      <w:pPr>
        <w:pStyle w:val="a3"/>
        <w:spacing w:before="5"/>
        <w:ind w:left="0"/>
        <w:jc w:val="left"/>
        <w:rPr>
          <w:sz w:val="28"/>
          <w:szCs w:val="28"/>
        </w:rPr>
      </w:pPr>
    </w:p>
    <w:p w:rsidR="00523A37" w:rsidRDefault="00393144">
      <w:pPr>
        <w:pStyle w:val="1"/>
        <w:numPr>
          <w:ilvl w:val="0"/>
          <w:numId w:val="5"/>
        </w:numPr>
        <w:tabs>
          <w:tab w:val="left" w:pos="4283"/>
        </w:tabs>
        <w:ind w:left="4282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Учебный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порядок</w:t>
      </w:r>
    </w:p>
    <w:p w:rsidR="00897E18" w:rsidRDefault="00897E18" w:rsidP="00897E18">
      <w:pPr>
        <w:pStyle w:val="1"/>
        <w:tabs>
          <w:tab w:val="left" w:pos="4283"/>
        </w:tabs>
        <w:ind w:left="4282" w:firstLine="0"/>
        <w:jc w:val="right"/>
        <w:rPr>
          <w:sz w:val="28"/>
          <w:szCs w:val="28"/>
        </w:rPr>
      </w:pP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71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Учебно-тренировочные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проводятся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расписанию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 с учебными планами, программами и графиком учебного процесса, утвержденными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 установленном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84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Учебное расписание составляется на учебный год и вывешивается за 10 дней до начала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учебного года. В течении года в расписание могут вноситься изменения,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что отражается 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информационном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стенде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сайте</w:t>
      </w:r>
      <w:r w:rsidRPr="00353674">
        <w:rPr>
          <w:spacing w:val="-1"/>
          <w:sz w:val="28"/>
          <w:szCs w:val="28"/>
        </w:rPr>
        <w:t xml:space="preserve"> </w:t>
      </w:r>
      <w:r w:rsidR="00897E18"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94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После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начала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прилегающим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ним</w:t>
      </w:r>
      <w:r w:rsidR="00FF6D22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  <w:proofErr w:type="gramEnd"/>
      <w:r w:rsidRPr="00353674">
        <w:rPr>
          <w:sz w:val="28"/>
          <w:szCs w:val="28"/>
        </w:rPr>
        <w:t xml:space="preserve"> должны быть обеспечены тишина и порядок, необходимые для нормального хода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 занятий. Недопустимо прерывать учебно-тренировочные занятия, ходить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 выходить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 зала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 время 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83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каждой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группе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назначается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староста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наиболее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подготовленных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дисциплинированных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Староста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группы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подчиняется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непосредственно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тренеру-преподавателю. 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функции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старосты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входят:</w:t>
      </w:r>
    </w:p>
    <w:p w:rsidR="00523A37" w:rsidRPr="00353674" w:rsidRDefault="00897E18" w:rsidP="00897E18">
      <w:pPr>
        <w:pStyle w:val="a5"/>
        <w:tabs>
          <w:tab w:val="left" w:pos="764"/>
        </w:tabs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93144" w:rsidRPr="00353674">
        <w:rPr>
          <w:sz w:val="28"/>
          <w:szCs w:val="28"/>
        </w:rPr>
        <w:t>наблюдать</w:t>
      </w:r>
      <w:r w:rsidR="00393144" w:rsidRPr="00353674">
        <w:rPr>
          <w:spacing w:val="-10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</w:t>
      </w:r>
      <w:r w:rsidR="00393144" w:rsidRPr="00353674">
        <w:rPr>
          <w:spacing w:val="-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состоянием</w:t>
      </w:r>
      <w:r w:rsidR="00393144" w:rsidRPr="00353674">
        <w:rPr>
          <w:spacing w:val="-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дисциплины</w:t>
      </w:r>
      <w:r w:rsidR="00393144" w:rsidRPr="00353674">
        <w:rPr>
          <w:spacing w:val="-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в</w:t>
      </w:r>
      <w:r w:rsidR="00393144" w:rsidRPr="00353674">
        <w:rPr>
          <w:spacing w:val="-10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группе</w:t>
      </w:r>
      <w:r w:rsidR="00393144" w:rsidRPr="00353674">
        <w:rPr>
          <w:spacing w:val="-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на</w:t>
      </w:r>
      <w:r w:rsidR="00393144" w:rsidRPr="00353674">
        <w:rPr>
          <w:spacing w:val="-6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учебно-тренировочных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занятиях,</w:t>
      </w:r>
      <w:r w:rsidR="00393144" w:rsidRPr="00353674">
        <w:rPr>
          <w:spacing w:val="-7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а</w:t>
      </w:r>
      <w:r w:rsidR="00393144" w:rsidRPr="00353674">
        <w:rPr>
          <w:spacing w:val="-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также</w:t>
      </w:r>
      <w:r w:rsidR="00393144" w:rsidRPr="00353674">
        <w:rPr>
          <w:spacing w:val="-5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</w:t>
      </w:r>
      <w:r w:rsidR="00393144" w:rsidRPr="00353674">
        <w:rPr>
          <w:spacing w:val="-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сохранностью</w:t>
      </w:r>
      <w:r w:rsidR="00393144" w:rsidRPr="00353674">
        <w:rPr>
          <w:spacing w:val="3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учебного оборудования и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инвентаря;</w:t>
      </w:r>
    </w:p>
    <w:p w:rsidR="00523A37" w:rsidRPr="00897E18" w:rsidRDefault="00897E18" w:rsidP="00897E18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7E18">
        <w:rPr>
          <w:sz w:val="28"/>
          <w:szCs w:val="28"/>
        </w:rPr>
        <w:t xml:space="preserve">- </w:t>
      </w:r>
      <w:r w:rsidR="00393144" w:rsidRPr="00897E18">
        <w:rPr>
          <w:sz w:val="28"/>
          <w:szCs w:val="28"/>
        </w:rPr>
        <w:t>извещение</w:t>
      </w:r>
      <w:r w:rsidR="00393144" w:rsidRPr="00897E18">
        <w:rPr>
          <w:spacing w:val="-2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занимающихся</w:t>
      </w:r>
      <w:r w:rsidR="00393144" w:rsidRPr="00897E18">
        <w:rPr>
          <w:spacing w:val="-1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об</w:t>
      </w:r>
      <w:r w:rsidR="00393144" w:rsidRPr="00897E18">
        <w:rPr>
          <w:spacing w:val="-4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изменениях, вносимых</w:t>
      </w:r>
      <w:r w:rsidR="00393144" w:rsidRPr="00897E18">
        <w:rPr>
          <w:spacing w:val="1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в</w:t>
      </w:r>
      <w:r w:rsidR="00393144" w:rsidRPr="00897E18">
        <w:rPr>
          <w:spacing w:val="-2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расписание</w:t>
      </w:r>
      <w:r w:rsidR="00393144" w:rsidRPr="00897E18">
        <w:rPr>
          <w:spacing w:val="-2"/>
          <w:sz w:val="28"/>
          <w:szCs w:val="28"/>
        </w:rPr>
        <w:t xml:space="preserve"> </w:t>
      </w:r>
      <w:r w:rsidR="00393144" w:rsidRPr="00897E18">
        <w:rPr>
          <w:sz w:val="28"/>
          <w:szCs w:val="28"/>
        </w:rPr>
        <w:t>занятий;</w:t>
      </w:r>
    </w:p>
    <w:p w:rsidR="00523A37" w:rsidRPr="00353674" w:rsidRDefault="00897E18" w:rsidP="00897E18">
      <w:pPr>
        <w:pStyle w:val="a5"/>
        <w:tabs>
          <w:tab w:val="left" w:pos="704"/>
        </w:tabs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3144" w:rsidRPr="00353674">
        <w:rPr>
          <w:sz w:val="28"/>
          <w:szCs w:val="28"/>
        </w:rPr>
        <w:t>назначение</w:t>
      </w:r>
      <w:r w:rsidR="00393144" w:rsidRPr="00353674">
        <w:rPr>
          <w:spacing w:val="-1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на</w:t>
      </w:r>
      <w:r w:rsidR="00393144" w:rsidRPr="00353674">
        <w:rPr>
          <w:spacing w:val="-15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каждый</w:t>
      </w:r>
      <w:r w:rsidR="00393144" w:rsidRPr="00353674">
        <w:rPr>
          <w:spacing w:val="-1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день</w:t>
      </w:r>
      <w:r w:rsidR="00393144" w:rsidRPr="00353674">
        <w:rPr>
          <w:spacing w:val="-1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дежурного</w:t>
      </w:r>
      <w:r w:rsidR="00393144" w:rsidRPr="00353674">
        <w:rPr>
          <w:spacing w:val="-1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</w:t>
      </w:r>
      <w:r w:rsidR="00393144" w:rsidRPr="00353674">
        <w:rPr>
          <w:spacing w:val="-1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группе,</w:t>
      </w:r>
      <w:r w:rsidR="00393144" w:rsidRPr="00353674">
        <w:rPr>
          <w:spacing w:val="-1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который</w:t>
      </w:r>
      <w:r w:rsidR="00393144" w:rsidRPr="00353674">
        <w:rPr>
          <w:spacing w:val="-1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помогает</w:t>
      </w:r>
      <w:r w:rsidR="00393144" w:rsidRPr="00353674">
        <w:rPr>
          <w:spacing w:val="-1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тренеру-преподавателю</w:t>
      </w:r>
      <w:r w:rsidR="00393144" w:rsidRPr="00353674">
        <w:rPr>
          <w:spacing w:val="-58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в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подготовке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спортивного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инвентаря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оборудования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к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учебно-тренировочному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занятию,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наведению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порядка</w:t>
      </w:r>
      <w:r w:rsidR="00393144" w:rsidRPr="00353674">
        <w:rPr>
          <w:spacing w:val="-4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</w:t>
      </w:r>
      <w:r w:rsidR="00393144" w:rsidRPr="00353674">
        <w:rPr>
          <w:spacing w:val="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контролю</w:t>
      </w:r>
      <w:r w:rsidR="00393144" w:rsidRPr="00353674">
        <w:rPr>
          <w:spacing w:val="-2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за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сохранностью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имущества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после</w:t>
      </w:r>
      <w:r w:rsidR="00393144" w:rsidRPr="00353674">
        <w:rPr>
          <w:spacing w:val="-1"/>
          <w:sz w:val="28"/>
          <w:szCs w:val="28"/>
        </w:rPr>
        <w:t xml:space="preserve"> </w:t>
      </w:r>
      <w:r w:rsidR="00393144" w:rsidRPr="00353674">
        <w:rPr>
          <w:sz w:val="28"/>
          <w:szCs w:val="28"/>
        </w:rPr>
        <w:t>проведения занятий.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37"/>
        </w:tabs>
        <w:ind w:left="113" w:right="108" w:firstLine="0"/>
        <w:rPr>
          <w:sz w:val="28"/>
          <w:szCs w:val="28"/>
        </w:rPr>
      </w:pPr>
      <w:r w:rsidRPr="00353674">
        <w:rPr>
          <w:sz w:val="28"/>
          <w:szCs w:val="28"/>
        </w:rPr>
        <w:t>Распоряжение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старосты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пределах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указанных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выше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функций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обязательны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lastRenderedPageBreak/>
        <w:t>всех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занимающихся.</w:t>
      </w:r>
    </w:p>
    <w:p w:rsidR="00523A37" w:rsidRPr="00353674" w:rsidRDefault="00523A37">
      <w:pPr>
        <w:pStyle w:val="a3"/>
        <w:spacing w:before="3"/>
        <w:ind w:left="0"/>
        <w:jc w:val="left"/>
        <w:rPr>
          <w:sz w:val="28"/>
          <w:szCs w:val="28"/>
        </w:rPr>
      </w:pPr>
    </w:p>
    <w:p w:rsidR="00523A37" w:rsidRPr="00353674" w:rsidRDefault="00393144">
      <w:pPr>
        <w:pStyle w:val="1"/>
        <w:numPr>
          <w:ilvl w:val="0"/>
          <w:numId w:val="5"/>
        </w:numPr>
        <w:tabs>
          <w:tab w:val="left" w:pos="2802"/>
        </w:tabs>
        <w:ind w:left="2801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Порядок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666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Ответственность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благоустройство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(наличие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исправной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мебели,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инвентаря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температуры,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освещения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т.п.)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несет администрация 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запрещается: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834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приносить,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передавать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использовать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оружие,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колющие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режущие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взрывчатые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газовые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баллончики,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газовые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баллончики,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токсичные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наркотические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спиртные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напитки;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использовать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любые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средства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могут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привести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 взрывам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 пожарам;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курение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(включая </w:t>
      </w:r>
      <w:proofErr w:type="spellStart"/>
      <w:r w:rsidRPr="00353674">
        <w:rPr>
          <w:sz w:val="28"/>
          <w:szCs w:val="28"/>
        </w:rPr>
        <w:t>безникотиновые</w:t>
      </w:r>
      <w:proofErr w:type="spellEnd"/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паровые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приспособления);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33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распитие спиртных напитков, пива и нахождение в состоянии алкогольного, токсического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наркотического опьянения;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74"/>
        </w:tabs>
        <w:spacing w:before="72"/>
        <w:ind w:left="773" w:hanging="661"/>
        <w:rPr>
          <w:sz w:val="28"/>
          <w:szCs w:val="28"/>
        </w:rPr>
      </w:pPr>
      <w:r w:rsidRPr="00353674">
        <w:rPr>
          <w:sz w:val="28"/>
          <w:szCs w:val="28"/>
        </w:rPr>
        <w:t>загрязнение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территории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применять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физическую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силу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выяснения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отношений,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запугивания,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вымогательства;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производить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любые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действия,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влекущие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собой опасные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последствия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окружающих;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7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бегать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коридорам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лестницам,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толкать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учащихся,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бросать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друга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различные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кричать, шуметь,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употреблять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непристойные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выражения.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56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Обучающиеся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берегут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имущество,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мусорят,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пользуются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местами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личной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гигиены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назначению.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раздевалках: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Учащиеся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снимают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верхнюю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одежду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уличную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обувь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раздевалке;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Уличная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обувь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хранится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раздевалке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специальном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мешке;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9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карманах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верхней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одежды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нельзя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оставлять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деньги,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ключи,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мобильные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телефоны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ценные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60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раздевалках</w:t>
      </w:r>
      <w:r w:rsidRPr="00353674">
        <w:rPr>
          <w:spacing w:val="46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нельзя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бегать,</w:t>
      </w:r>
      <w:r w:rsidRPr="00353674">
        <w:rPr>
          <w:spacing w:val="42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толкаться,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прыгать,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шалить,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т.к.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это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место</w:t>
      </w:r>
      <w:r w:rsidRPr="00353674">
        <w:rPr>
          <w:spacing w:val="43"/>
          <w:sz w:val="28"/>
          <w:szCs w:val="28"/>
        </w:rPr>
        <w:t xml:space="preserve"> </w:t>
      </w:r>
      <w:r w:rsidRPr="00353674">
        <w:rPr>
          <w:sz w:val="28"/>
          <w:szCs w:val="28"/>
        </w:rPr>
        <w:t>является</w:t>
      </w:r>
      <w:r w:rsidRPr="00353674">
        <w:rPr>
          <w:spacing w:val="40"/>
          <w:sz w:val="28"/>
          <w:szCs w:val="28"/>
        </w:rPr>
        <w:t xml:space="preserve"> </w:t>
      </w:r>
      <w:r w:rsidRPr="00353674">
        <w:rPr>
          <w:sz w:val="28"/>
          <w:szCs w:val="28"/>
        </w:rPr>
        <w:t>зоной</w:t>
      </w:r>
      <w:r w:rsidRPr="00353674">
        <w:rPr>
          <w:spacing w:val="-57"/>
          <w:sz w:val="28"/>
          <w:szCs w:val="28"/>
        </w:rPr>
        <w:t xml:space="preserve"> </w:t>
      </w:r>
      <w:r w:rsidR="004A6BA7">
        <w:rPr>
          <w:spacing w:val="-57"/>
          <w:sz w:val="28"/>
          <w:szCs w:val="28"/>
        </w:rPr>
        <w:t xml:space="preserve">     </w:t>
      </w:r>
      <w:r w:rsidRPr="00353674">
        <w:rPr>
          <w:sz w:val="28"/>
          <w:szCs w:val="28"/>
        </w:rPr>
        <w:t>повышенной опасности;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Нахождение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раздевалках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 запрещено.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 на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занятиях: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опаздывать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 уважительной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причины;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 разрешения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покидать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отвлекаться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самому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отвлекать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товарищей;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24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6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нарушения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этих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тренер-преподаватель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имеет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отстранить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от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-57"/>
          <w:sz w:val="28"/>
          <w:szCs w:val="28"/>
        </w:rPr>
        <w:t xml:space="preserve"> </w:t>
      </w:r>
      <w:r w:rsidR="004A6BA7">
        <w:rPr>
          <w:spacing w:val="-57"/>
          <w:sz w:val="28"/>
          <w:szCs w:val="28"/>
        </w:rPr>
        <w:t xml:space="preserve">   </w:t>
      </w:r>
      <w:r w:rsidRPr="00353674">
        <w:rPr>
          <w:sz w:val="28"/>
          <w:szCs w:val="28"/>
        </w:rPr>
        <w:t>обучающегося;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7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Учащимся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разрешается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пользоваться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мобильными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телефонами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жевать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резинку;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9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обучающийся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представить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тренеру-преподавателю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медицинскую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справку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 причинах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о том,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что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он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может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посещать школу;</w:t>
      </w:r>
    </w:p>
    <w:p w:rsidR="00523A37" w:rsidRPr="00353674" w:rsidRDefault="00393144">
      <w:pPr>
        <w:pStyle w:val="a5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местах: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09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Во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массовых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(соревнования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т.д.)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учащийся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ведет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себя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достоинством,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скромно и воспитанно,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не позорит школу и своего тренера. Не создает </w:t>
      </w:r>
      <w:r w:rsidRPr="00353674">
        <w:rPr>
          <w:sz w:val="28"/>
          <w:szCs w:val="28"/>
        </w:rPr>
        <w:lastRenderedPageBreak/>
        <w:t>ситуации, угрожающих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 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здоровью окружающих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самого.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Указания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просьбы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 обязательны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беспрекословному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исполнению.</w:t>
      </w:r>
    </w:p>
    <w:p w:rsidR="00523A37" w:rsidRPr="00353674" w:rsidRDefault="00393144">
      <w:pPr>
        <w:pStyle w:val="a5"/>
        <w:numPr>
          <w:ilvl w:val="2"/>
          <w:numId w:val="5"/>
        </w:numPr>
        <w:tabs>
          <w:tab w:val="left" w:pos="748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Учащийся имеет право самостоятельно возвращаться домой после мероприятия только 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разрешения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тренера-преподавателя.</w:t>
      </w:r>
    </w:p>
    <w:p w:rsidR="00523A37" w:rsidRPr="00353674" w:rsidRDefault="00523A37">
      <w:pPr>
        <w:pStyle w:val="a3"/>
        <w:ind w:left="0"/>
        <w:jc w:val="left"/>
        <w:rPr>
          <w:sz w:val="28"/>
          <w:szCs w:val="28"/>
        </w:rPr>
      </w:pPr>
    </w:p>
    <w:p w:rsidR="00523A37" w:rsidRPr="00353674" w:rsidRDefault="00393144">
      <w:pPr>
        <w:pStyle w:val="a3"/>
        <w:ind w:right="102"/>
        <w:rPr>
          <w:sz w:val="28"/>
          <w:szCs w:val="28"/>
        </w:rPr>
      </w:pPr>
      <w:r w:rsidRPr="00353674">
        <w:rPr>
          <w:sz w:val="28"/>
          <w:szCs w:val="28"/>
        </w:rPr>
        <w:t>Настоящие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доводятся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сведения</w:t>
      </w:r>
      <w:r w:rsidRPr="00353674">
        <w:rPr>
          <w:spacing w:val="-1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всех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категорий</w:t>
      </w:r>
      <w:proofErr w:type="gramEnd"/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занимающихся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="00897E18">
        <w:rPr>
          <w:sz w:val="28"/>
          <w:szCs w:val="28"/>
        </w:rPr>
        <w:t>Учреждении</w:t>
      </w:r>
      <w:r w:rsidRPr="00353674">
        <w:rPr>
          <w:sz w:val="28"/>
          <w:szCs w:val="28"/>
        </w:rPr>
        <w:t>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размещаются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информационных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стендах,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сайте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компьютерной сети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организации.</w:t>
      </w:r>
    </w:p>
    <w:sectPr w:rsidR="00523A37" w:rsidRPr="00353674">
      <w:headerReference w:type="default" r:id="rId7"/>
      <w:pgSz w:w="11910" w:h="16840"/>
      <w:pgMar w:top="108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54" w:rsidRDefault="00374054" w:rsidP="00393144">
      <w:r>
        <w:separator/>
      </w:r>
    </w:p>
  </w:endnote>
  <w:endnote w:type="continuationSeparator" w:id="0">
    <w:p w:rsidR="00374054" w:rsidRDefault="00374054" w:rsidP="003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54" w:rsidRDefault="00374054" w:rsidP="00393144">
      <w:r>
        <w:separator/>
      </w:r>
    </w:p>
  </w:footnote>
  <w:footnote w:type="continuationSeparator" w:id="0">
    <w:p w:rsidR="00374054" w:rsidRDefault="00374054" w:rsidP="0039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2" w:rsidRPr="00393144" w:rsidRDefault="00FF6D22" w:rsidP="00393144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16"/>
    <w:multiLevelType w:val="multilevel"/>
    <w:tmpl w:val="C862CC08"/>
    <w:lvl w:ilvl="0">
      <w:start w:val="1"/>
      <w:numFmt w:val="decimal"/>
      <w:lvlText w:val="%1"/>
      <w:lvlJc w:val="left"/>
      <w:pPr>
        <w:ind w:left="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177C3010"/>
    <w:multiLevelType w:val="multilevel"/>
    <w:tmpl w:val="E23EF2D4"/>
    <w:lvl w:ilvl="0">
      <w:start w:val="1"/>
      <w:numFmt w:val="decimal"/>
      <w:lvlText w:val="%1."/>
      <w:lvlJc w:val="left"/>
      <w:pPr>
        <w:ind w:left="42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2E925A43"/>
    <w:multiLevelType w:val="multilevel"/>
    <w:tmpl w:val="4CB8BEB4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718"/>
      </w:pPr>
      <w:rPr>
        <w:rFonts w:hint="default"/>
        <w:lang w:val="ru-RU" w:eastAsia="en-US" w:bidi="ar-SA"/>
      </w:rPr>
    </w:lvl>
  </w:abstractNum>
  <w:abstractNum w:abstractNumId="3" w15:restartNumberingAfterBreak="0">
    <w:nsid w:val="33882D78"/>
    <w:multiLevelType w:val="multilevel"/>
    <w:tmpl w:val="B59C92E2"/>
    <w:lvl w:ilvl="0">
      <w:start w:val="2"/>
      <w:numFmt w:val="decimal"/>
      <w:lvlText w:val="%1"/>
      <w:lvlJc w:val="left"/>
      <w:pPr>
        <w:ind w:left="1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45B31757"/>
    <w:multiLevelType w:val="multilevel"/>
    <w:tmpl w:val="82C42CE6"/>
    <w:lvl w:ilvl="0">
      <w:start w:val="3"/>
      <w:numFmt w:val="decimal"/>
      <w:lvlText w:val="%1"/>
      <w:lvlJc w:val="left"/>
      <w:pPr>
        <w:ind w:left="113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13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37"/>
    <w:rsid w:val="00075A35"/>
    <w:rsid w:val="00353674"/>
    <w:rsid w:val="00374054"/>
    <w:rsid w:val="00393144"/>
    <w:rsid w:val="00442C23"/>
    <w:rsid w:val="004A6BA7"/>
    <w:rsid w:val="00523A37"/>
    <w:rsid w:val="00527908"/>
    <w:rsid w:val="00612ADD"/>
    <w:rsid w:val="00617845"/>
    <w:rsid w:val="0081034A"/>
    <w:rsid w:val="00897E18"/>
    <w:rsid w:val="009E6204"/>
    <w:rsid w:val="00A31225"/>
    <w:rsid w:val="00C34F16"/>
    <w:rsid w:val="00D47333"/>
    <w:rsid w:val="00E120BD"/>
    <w:rsid w:val="00E2072D"/>
    <w:rsid w:val="00EB47D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9013"/>
  <w15:docId w15:val="{E9CA2D76-1FCF-4848-85F9-824BC00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0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48" w:right="74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3931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3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1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93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14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78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845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59"/>
    <w:rsid w:val="00A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Екатерина Витальевна</dc:creator>
  <cp:lastModifiedBy>User</cp:lastModifiedBy>
  <cp:revision>2</cp:revision>
  <cp:lastPrinted>2024-02-22T10:00:00Z</cp:lastPrinted>
  <dcterms:created xsi:type="dcterms:W3CDTF">2024-02-22T10:01:00Z</dcterms:created>
  <dcterms:modified xsi:type="dcterms:W3CDTF">2024-02-22T10:01:00Z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2023-03-21T00:00:00Z</vt:filetime>
  </property>
</Properties>
</file>